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EFB2" w14:textId="77777777" w:rsidR="00FF0E7D" w:rsidRPr="003C40BA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bookmarkStart w:id="0" w:name="_GoBack"/>
      <w:bookmarkEnd w:id="0"/>
    </w:p>
    <w:p w14:paraId="354C681D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F430251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8BCB8D6" w14:textId="48AF4860" w:rsidR="00324F72" w:rsidRPr="002563F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>დიპლომატ ჯორჯიას“</w:t>
      </w:r>
      <w:r w:rsidR="002563F7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2563F7" w:rsidRPr="004116F1">
        <w:rPr>
          <w:rFonts w:ascii="Sylfaen" w:hAnsi="Sylfaen" w:cs="Sylfaen"/>
          <w:b/>
          <w:bCs/>
          <w:sz w:val="20"/>
          <w:szCs w:val="20"/>
          <w:lang w:val="ka-GE"/>
        </w:rPr>
        <w:t>IT</w:t>
      </w:r>
      <w:r w:rsidR="002563F7">
        <w:rPr>
          <w:rFonts w:ascii="Sylfaen" w:hAnsi="Sylfaen" w:cs="Sylfaen"/>
          <w:b/>
          <w:bCs/>
          <w:sz w:val="20"/>
          <w:szCs w:val="20"/>
          <w:lang w:val="ka-GE"/>
        </w:rPr>
        <w:t xml:space="preserve"> მასალების შეძენა/მომსახურების შე</w:t>
      </w:r>
      <w:r w:rsidR="006714FB">
        <w:rPr>
          <w:rFonts w:ascii="Sylfaen" w:hAnsi="Sylfaen" w:cs="Sylfaen"/>
          <w:b/>
          <w:bCs/>
          <w:sz w:val="20"/>
          <w:szCs w:val="20"/>
          <w:lang w:val="ka-GE"/>
        </w:rPr>
        <w:t>სახებ</w:t>
      </w:r>
      <w:r w:rsidR="002563F7">
        <w:rPr>
          <w:rFonts w:ascii="Sylfaen" w:hAnsi="Sylfaen" w:cs="Sylfaen"/>
          <w:b/>
          <w:bCs/>
          <w:sz w:val="20"/>
          <w:szCs w:val="20"/>
          <w:lang w:val="ka-GE"/>
        </w:rPr>
        <w:t>.</w:t>
      </w:r>
    </w:p>
    <w:p w14:paraId="5B0BDAA8" w14:textId="77777777" w:rsidR="00FD0DCD" w:rsidRPr="004116F1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4116F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F0E7D" w:rsidRPr="004116F1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3C39D9" w:rsidRPr="004116F1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B7B5E" w:rsidRPr="004116F1">
        <w:rPr>
          <w:rFonts w:asciiTheme="minorHAnsi" w:hAnsiTheme="minorHAnsi" w:cstheme="minorHAnsi"/>
          <w:b/>
          <w:sz w:val="20"/>
          <w:szCs w:val="20"/>
          <w:lang w:val="ka-GE"/>
        </w:rPr>
        <w:t>-DGT-20</w:t>
      </w:r>
    </w:p>
    <w:p w14:paraId="70D054F7" w14:textId="77777777" w:rsidR="00FD0DCD" w:rsidRPr="004116F1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3588431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75D3F409" w14:textId="77777777" w:rsidR="0055145E" w:rsidRPr="004116F1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5F45EBDD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18765B06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F8EB193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703F1750" w14:textId="77777777" w:rsidR="0064564C" w:rsidRPr="00456C18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B3E66">
        <w:rPr>
          <w:rFonts w:ascii="Sylfaen" w:hAnsi="Sylfaen" w:cstheme="minorHAnsi"/>
          <w:sz w:val="18"/>
          <w:szCs w:val="20"/>
          <w:lang w:val="ka-GE"/>
        </w:rPr>
        <w:t>შვიდ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 w:rsidR="00DB7B5E">
        <w:rPr>
          <w:rFonts w:ascii="Sylfaen" w:hAnsi="Sylfaen" w:cstheme="minorHAnsi"/>
          <w:sz w:val="18"/>
          <w:szCs w:val="20"/>
        </w:rPr>
        <w:t xml:space="preserve"> </w:t>
      </w:r>
      <w:r w:rsidR="00DB7B5E">
        <w:rPr>
          <w:rFonts w:ascii="Sylfaen" w:hAnsi="Sylfaen" w:cs="Sylfaen"/>
          <w:sz w:val="18"/>
          <w:szCs w:val="20"/>
          <w:lang w:val="ka-GE"/>
        </w:rPr>
        <w:t xml:space="preserve">2020 წლის განმავლობაში 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3F6E39C5" w14:textId="77777777" w:rsidR="0064564C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02AB0F04" w14:textId="77777777" w:rsidR="00677E39" w:rsidRPr="0064564C" w:rsidRDefault="00F378DB" w:rsidP="0064564C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</w:rPr>
        <w:t>IT</w:t>
      </w:r>
      <w:r>
        <w:rPr>
          <w:rFonts w:ascii="Sylfaen" w:hAnsi="Sylfaen" w:cs="Sylfaen"/>
          <w:sz w:val="18"/>
          <w:szCs w:val="20"/>
          <w:lang w:val="ka-GE"/>
        </w:rPr>
        <w:t xml:space="preserve"> მასალების შეძენა </w:t>
      </w:r>
      <w:r w:rsidR="00A22598">
        <w:rPr>
          <w:rFonts w:ascii="Sylfaen" w:hAnsi="Sylfaen" w:cs="Sylfaen"/>
          <w:sz w:val="18"/>
          <w:szCs w:val="20"/>
          <w:lang w:val="ka-GE"/>
        </w:rPr>
        <w:t>/</w:t>
      </w:r>
      <w:r w:rsidR="003C39D9">
        <w:rPr>
          <w:rFonts w:ascii="Sylfaen" w:hAnsi="Sylfaen" w:cs="Sylfaen"/>
          <w:sz w:val="18"/>
          <w:szCs w:val="20"/>
          <w:lang w:val="ka-GE"/>
        </w:rPr>
        <w:t xml:space="preserve"> მომსახურების შესახებ.</w:t>
      </w:r>
    </w:p>
    <w:p w14:paraId="776BB4C3" w14:textId="77777777" w:rsidR="003B75B3" w:rsidRDefault="003B75B3" w:rsidP="003B75B3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7A029267" w14:textId="77777777" w:rsidR="00FC09A6" w:rsidRPr="002F4237" w:rsidRDefault="00FC09A6" w:rsidP="00D712F9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FB76A09" w14:textId="77777777"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A6BB568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11B4454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2E19136C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30AE5F6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424CC09" w14:textId="77777777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32B43B8E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 w:rsidR="00DB7B5E">
        <w:rPr>
          <w:sz w:val="18"/>
          <w:szCs w:val="20"/>
          <w:lang w:val="ka-GE"/>
        </w:rPr>
        <w:t>).</w:t>
      </w:r>
    </w:p>
    <w:p w14:paraId="475D7899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2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67E86065" w14:textId="77777777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</w:t>
      </w:r>
      <w:r w:rsidR="00DB7B5E">
        <w:rPr>
          <w:rFonts w:ascii="Sylfaen" w:hAnsi="Sylfaen" w:cs="Sylfaen"/>
          <w:sz w:val="18"/>
          <w:szCs w:val="20"/>
          <w:lang w:val="ka-GE"/>
        </w:rPr>
        <w:t>მოთხოვნის დეტალები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შეგიძლიათ იხიდლოთ თანდართულ ფაილებში.</w:t>
      </w:r>
    </w:p>
    <w:p w14:paraId="58C6E239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0E1953F" w14:textId="77777777" w:rsidR="00456C18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49278B58" w14:textId="77777777" w:rsidR="00BA0A39" w:rsidRDefault="00BA0A39" w:rsidP="00BA0A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ნესბიმიერი შეკითხვით გთხოვთ მოგვმართოთ ქვემოთ მითითებულ ელექტრონულ მისამართზე.</w:t>
      </w:r>
    </w:p>
    <w:p w14:paraId="0D1999AC" w14:textId="77777777" w:rsidR="00BA0A39" w:rsidRPr="00456C18" w:rsidRDefault="00BA0A39" w:rsidP="00BA0A39">
      <w:pPr>
        <w:pStyle w:val="ListParagraph"/>
        <w:spacing w:after="0" w:line="360" w:lineRule="auto"/>
        <w:ind w:left="810"/>
        <w:jc w:val="both"/>
        <w:rPr>
          <w:rFonts w:ascii="Sylfaen" w:hAnsi="Sylfaen" w:cs="Sylfaen"/>
          <w:sz w:val="18"/>
          <w:szCs w:val="20"/>
          <w:lang w:val="ka-GE"/>
        </w:rPr>
      </w:pPr>
    </w:p>
    <w:p w14:paraId="2A2901C6" w14:textId="77777777" w:rsidR="00B4716C" w:rsidRPr="00B4716C" w:rsidRDefault="00B4716C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0235DBCE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673E1D43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54F592B8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C0A8597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AB3EF82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3F83F99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35AC7D3E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54D70E4" w14:textId="3F69568D" w:rsidR="00D5221B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4116F1">
        <w:rPr>
          <w:rFonts w:ascii="Sylfaen" w:hAnsi="Sylfaen" w:cstheme="minorHAnsi"/>
          <w:b/>
          <w:color w:val="FF0000"/>
          <w:sz w:val="18"/>
          <w:szCs w:val="20"/>
          <w:lang w:val="ka-GE"/>
        </w:rPr>
        <w:t>20</w:t>
      </w:r>
      <w:r w:rsidR="00DB7B5E" w:rsidRPr="004116F1">
        <w:rPr>
          <w:rFonts w:ascii="Sylfaen" w:hAnsi="Sylfaen" w:cstheme="minorHAnsi"/>
          <w:b/>
          <w:color w:val="FF0000"/>
          <w:sz w:val="18"/>
          <w:szCs w:val="20"/>
          <w:lang w:val="ka-GE"/>
        </w:rPr>
        <w:t xml:space="preserve">20 წლის </w:t>
      </w:r>
      <w:r w:rsidR="004116F1" w:rsidRPr="004116F1">
        <w:rPr>
          <w:rFonts w:ascii="Sylfaen" w:hAnsi="Sylfaen" w:cstheme="minorHAnsi"/>
          <w:b/>
          <w:color w:val="FF0000"/>
          <w:sz w:val="18"/>
          <w:szCs w:val="20"/>
          <w:lang w:val="ka-GE"/>
        </w:rPr>
        <w:t>31</w:t>
      </w:r>
      <w:r w:rsidRPr="004116F1">
        <w:rPr>
          <w:rFonts w:ascii="Sylfaen" w:hAnsi="Sylfaen" w:cstheme="minorHAnsi"/>
          <w:b/>
          <w:color w:val="FF0000"/>
          <w:sz w:val="18"/>
          <w:szCs w:val="20"/>
          <w:lang w:val="ka-GE"/>
        </w:rPr>
        <w:t xml:space="preserve"> </w:t>
      </w:r>
      <w:r w:rsidR="00DB7B5E" w:rsidRPr="004116F1">
        <w:rPr>
          <w:rFonts w:ascii="Sylfaen" w:hAnsi="Sylfaen" w:cstheme="minorHAnsi"/>
          <w:b/>
          <w:color w:val="FF0000"/>
          <w:sz w:val="18"/>
          <w:szCs w:val="20"/>
          <w:lang w:val="ka-GE"/>
        </w:rPr>
        <w:t>იანვარი</w:t>
      </w:r>
      <w:r w:rsidRPr="004116F1">
        <w:rPr>
          <w:rFonts w:ascii="Sylfaen" w:hAnsi="Sylfaen" w:cstheme="minorHAnsi"/>
          <w:b/>
          <w:color w:val="FF0000"/>
          <w:sz w:val="18"/>
          <w:szCs w:val="20"/>
          <w:lang w:val="ka-GE"/>
        </w:rPr>
        <w:t xml:space="preserve"> 17:00 საათი.</w:t>
      </w:r>
    </w:p>
    <w:p w14:paraId="76F0AB99" w14:textId="77777777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DB7B5E">
        <w:rPr>
          <w:rFonts w:ascii="Sylfaen" w:hAnsi="Sylfaen" w:cstheme="minorHAnsi"/>
          <w:sz w:val="18"/>
          <w:szCs w:val="20"/>
          <w:lang w:val="ka-GE"/>
        </w:rPr>
        <w:t xml:space="preserve">პარტნიორი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09F40572" w14:textId="77777777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71819970" w14:textId="77777777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13E85247" w14:textId="77777777" w:rsidR="00B4716C" w:rsidRPr="00D5221B" w:rsidRDefault="00456C18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52A939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41117BD6" w14:textId="77777777" w:rsidR="00B4716C" w:rsidRP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6C8A1A0" w14:textId="77777777" w:rsidR="00C41C03" w:rsidRPr="00B4716C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69ED4BA4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F7BCE95" w14:textId="77777777" w:rsidR="00DB7B5E" w:rsidRPr="00D5221B" w:rsidRDefault="00DB7B5E" w:rsidP="00DB7B5E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5BB11B92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47B8A07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026B0E28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B4716C" w:rsidRPr="00D5221B">
          <w:rPr>
            <w:rStyle w:val="Hyperlink"/>
            <w:sz w:val="20"/>
            <w:lang w:val="ka-GE"/>
          </w:rPr>
          <w:t>B.khaburdzania@diplomat.ge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600ABF50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: +995 577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14 44 40</w:t>
      </w:r>
    </w:p>
    <w:p w14:paraId="175A5568" w14:textId="77777777" w:rsidR="00B4716C" w:rsidRPr="00D5221B" w:rsidRDefault="00B4716C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7F8B2C20" w14:textId="77777777" w:rsidR="00DE47CF" w:rsidRPr="00D5221B" w:rsidRDefault="00DB7B5E" w:rsidP="00DE47CF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>
        <w:rPr>
          <w:rFonts w:ascii="Sylfaen" w:hAnsi="Sylfaen" w:cstheme="minorHAnsi"/>
          <w:b/>
          <w:sz w:val="18"/>
          <w:szCs w:val="20"/>
          <w:lang w:val="ka-GE"/>
        </w:rPr>
        <w:t>ოფისის</w:t>
      </w:r>
      <w:r w:rsidR="00B4716C"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მენეჯერი:</w:t>
      </w:r>
    </w:p>
    <w:p w14:paraId="1928D46B" w14:textId="77777777" w:rsidR="00DE47CF" w:rsidRPr="00DB7B5E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="00DB7B5E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DB7B5E">
        <w:rPr>
          <w:rFonts w:ascii="Sylfaen" w:hAnsi="Sylfaen" w:cstheme="minorHAnsi"/>
          <w:sz w:val="18"/>
          <w:szCs w:val="20"/>
          <w:lang w:val="ka-GE"/>
        </w:rPr>
        <w:t>ნინი ბეროზაშვილი</w:t>
      </w:r>
    </w:p>
    <w:p w14:paraId="4E69CC09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DB7B5E" w:rsidRPr="006814DF">
          <w:rPr>
            <w:rStyle w:val="Hyperlink"/>
            <w:rFonts w:asciiTheme="minorHAnsi" w:hAnsiTheme="minorHAnsi" w:cstheme="minorHAnsi"/>
            <w:sz w:val="18"/>
            <w:szCs w:val="20"/>
          </w:rPr>
          <w:t>n.berozashvili</w:t>
        </w:r>
        <w:r w:rsidR="00DB7B5E" w:rsidRPr="006814DF">
          <w:rPr>
            <w:rStyle w:val="Hyperlink"/>
            <w:rFonts w:asciiTheme="minorHAnsi" w:hAnsiTheme="minorHAnsi" w:cstheme="minorHAnsi"/>
            <w:sz w:val="18"/>
            <w:szCs w:val="20"/>
            <w:lang w:val="ka-GE"/>
          </w:rPr>
          <w:t>@diplomat.ge</w:t>
        </w:r>
      </w:hyperlink>
      <w:r w:rsidR="00B4716C"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4BC553D4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DB7B5E">
        <w:rPr>
          <w:rFonts w:asciiTheme="minorHAnsi" w:hAnsiTheme="minorHAnsi" w:cstheme="minorHAnsi"/>
          <w:sz w:val="18"/>
          <w:szCs w:val="20"/>
        </w:rPr>
        <w:t>598 27 44 26</w:t>
      </w:r>
    </w:p>
    <w:p w14:paraId="6C2DCEB2" w14:textId="77777777" w:rsidR="00237416" w:rsidRPr="00A534A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345F64F9" w14:textId="77777777" w:rsidR="00FC69F9" w:rsidRPr="00A534A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B163E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148D" w14:textId="77777777" w:rsidR="006427B2" w:rsidRDefault="006427B2" w:rsidP="007902EA">
      <w:pPr>
        <w:spacing w:after="0" w:line="240" w:lineRule="auto"/>
      </w:pPr>
      <w:r>
        <w:separator/>
      </w:r>
    </w:p>
  </w:endnote>
  <w:endnote w:type="continuationSeparator" w:id="0">
    <w:p w14:paraId="749CBB12" w14:textId="77777777" w:rsidR="006427B2" w:rsidRDefault="006427B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640"/>
      <w:docPartObj>
        <w:docPartGallery w:val="Page Numbers (Bottom of Page)"/>
        <w:docPartUnique/>
      </w:docPartObj>
    </w:sdtPr>
    <w:sdtEndPr/>
    <w:sdtContent>
      <w:p w14:paraId="5D3446DD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8F729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E99B" w14:textId="77777777" w:rsidR="006427B2" w:rsidRDefault="006427B2" w:rsidP="007902EA">
      <w:pPr>
        <w:spacing w:after="0" w:line="240" w:lineRule="auto"/>
      </w:pPr>
      <w:r>
        <w:separator/>
      </w:r>
    </w:p>
  </w:footnote>
  <w:footnote w:type="continuationSeparator" w:id="0">
    <w:p w14:paraId="513402F8" w14:textId="77777777" w:rsidR="006427B2" w:rsidRDefault="006427B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02BD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D9F3BE2" wp14:editId="70C93613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7565D8C9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5F3A85D6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8"/>
  </w:num>
  <w:num w:numId="5">
    <w:abstractNumId w:val="12"/>
  </w:num>
  <w:num w:numId="6">
    <w:abstractNumId w:val="5"/>
  </w:num>
  <w:num w:numId="7">
    <w:abstractNumId w:val="4"/>
  </w:num>
  <w:num w:numId="8">
    <w:abstractNumId w:val="23"/>
  </w:num>
  <w:num w:numId="9">
    <w:abstractNumId w:val="25"/>
  </w:num>
  <w:num w:numId="10">
    <w:abstractNumId w:val="14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17"/>
  </w:num>
  <w:num w:numId="19">
    <w:abstractNumId w:val="7"/>
  </w:num>
  <w:num w:numId="20">
    <w:abstractNumId w:val="3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1"/>
  </w:num>
  <w:num w:numId="30">
    <w:abstractNumId w:val="0"/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3F7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39D9"/>
    <w:rsid w:val="003C40BA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116F1"/>
    <w:rsid w:val="00430AF7"/>
    <w:rsid w:val="00431665"/>
    <w:rsid w:val="004375BF"/>
    <w:rsid w:val="00442F86"/>
    <w:rsid w:val="004446E6"/>
    <w:rsid w:val="00446516"/>
    <w:rsid w:val="0045064C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337FD"/>
    <w:rsid w:val="00544856"/>
    <w:rsid w:val="00550C1B"/>
    <w:rsid w:val="0055145E"/>
    <w:rsid w:val="005553C3"/>
    <w:rsid w:val="0057165D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27B2"/>
    <w:rsid w:val="0064564C"/>
    <w:rsid w:val="00650F0A"/>
    <w:rsid w:val="00661B3E"/>
    <w:rsid w:val="00661DBC"/>
    <w:rsid w:val="00665219"/>
    <w:rsid w:val="00665C42"/>
    <w:rsid w:val="00667B1F"/>
    <w:rsid w:val="00670B37"/>
    <w:rsid w:val="006714FB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3E66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1EF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B62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98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0A39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4D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B7B5E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378DB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29B03"/>
  <w15:docId w15:val="{3C0FCD08-633E-D342-8959-3E664C2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71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.berozashvili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C1B09F9-CB2F-BC46-9BE1-65D04A26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2</cp:revision>
  <cp:lastPrinted>2015-07-27T06:36:00Z</cp:lastPrinted>
  <dcterms:created xsi:type="dcterms:W3CDTF">2020-01-24T12:45:00Z</dcterms:created>
  <dcterms:modified xsi:type="dcterms:W3CDTF">2020-01-24T12:45:00Z</dcterms:modified>
</cp:coreProperties>
</file>